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4D19" w14:textId="2FE64270" w:rsidR="00BE3001" w:rsidRDefault="00000000">
      <w:sdt>
        <w:sdtPr>
          <w:tag w:val="goog_rdk_0"/>
          <w:id w:val="-711349429"/>
        </w:sdtPr>
        <w:sdtContent>
          <w:r w:rsidR="00A92A81">
            <w:rPr>
              <w:rFonts w:asciiTheme="minorEastAsia" w:hAnsiTheme="minorEastAsia" w:cs="Arial Unicode MS" w:hint="eastAsia"/>
            </w:rPr>
            <w:t>●</w:t>
          </w:r>
          <w:r w:rsidR="000B5C1C">
            <w:rPr>
              <w:rFonts w:ascii="Arial Unicode MS" w:eastAsia="Arial Unicode MS" w:hAnsi="Arial Unicode MS" w:cs="Arial Unicode MS"/>
            </w:rPr>
            <w:t>年</w:t>
          </w:r>
          <w:r w:rsidR="00A92A81">
            <w:rPr>
              <w:rFonts w:asciiTheme="minorEastAsia" w:hAnsiTheme="minorEastAsia" w:cs="Arial Unicode MS" w:hint="eastAsia"/>
            </w:rPr>
            <w:t>●</w:t>
          </w:r>
          <w:r w:rsidR="000B5C1C">
            <w:rPr>
              <w:rFonts w:ascii="Arial Unicode MS" w:eastAsia="Arial Unicode MS" w:hAnsi="Arial Unicode MS" w:cs="Arial Unicode MS"/>
            </w:rPr>
            <w:t>月●日</w:t>
          </w:r>
        </w:sdtContent>
      </w:sdt>
    </w:p>
    <w:p w14:paraId="2E744D1A" w14:textId="77777777" w:rsidR="00BE3001" w:rsidRDefault="00BE3001"/>
    <w:p w14:paraId="2E744D1B" w14:textId="7E09EE2B" w:rsidR="00BE3001" w:rsidRDefault="00000000">
      <w:pPr>
        <w:jc w:val="right"/>
      </w:pPr>
      <w:sdt>
        <w:sdtPr>
          <w:tag w:val="goog_rdk_1"/>
          <w:id w:val="-952549380"/>
        </w:sdtPr>
        <w:sdtContent>
          <w:r w:rsidR="000B5C1C">
            <w:rPr>
              <w:rFonts w:ascii="Arial Unicode MS" w:eastAsia="Arial Unicode MS" w:hAnsi="Arial Unicode MS" w:cs="Arial Unicode MS"/>
            </w:rPr>
            <w:t>ハラスメント</w:t>
          </w:r>
          <w:r w:rsidR="00F942FB">
            <w:rPr>
              <w:rFonts w:ascii="ＭＳ 明朝" w:eastAsia="ＭＳ 明朝" w:hAnsi="ＭＳ 明朝" w:cs="ＭＳ 明朝" w:hint="eastAsia"/>
            </w:rPr>
            <w:t>調査委員会</w:t>
          </w:r>
        </w:sdtContent>
      </w:sdt>
    </w:p>
    <w:p w14:paraId="2E744D1C" w14:textId="77777777" w:rsidR="00BE3001" w:rsidRDefault="00BE3001"/>
    <w:p w14:paraId="2E744D1D" w14:textId="77777777" w:rsidR="00BE3001" w:rsidRDefault="00BE3001"/>
    <w:p w14:paraId="2E744D1E" w14:textId="77777777" w:rsidR="00BE3001" w:rsidRDefault="00000000">
      <w:pPr>
        <w:jc w:val="center"/>
      </w:pPr>
      <w:sdt>
        <w:sdtPr>
          <w:tag w:val="goog_rdk_2"/>
          <w:id w:val="-74667168"/>
        </w:sdtPr>
        <w:sdtContent>
          <w:r w:rsidR="000B5C1C">
            <w:rPr>
              <w:rFonts w:ascii="Arial Unicode MS" w:eastAsia="Arial Unicode MS" w:hAnsi="Arial Unicode MS" w:cs="Arial Unicode MS"/>
            </w:rPr>
            <w:t>ハラスメント調査における調査結果要旨のご報告</w:t>
          </w:r>
        </w:sdtContent>
      </w:sdt>
    </w:p>
    <w:p w14:paraId="2E744D1F" w14:textId="77777777" w:rsidR="00BE3001" w:rsidRDefault="00BE3001"/>
    <w:p w14:paraId="2E744D20" w14:textId="77777777" w:rsidR="00BE3001" w:rsidRDefault="00000000">
      <w:pPr>
        <w:jc w:val="center"/>
      </w:pPr>
      <w:sdt>
        <w:sdtPr>
          <w:tag w:val="goog_rdk_3"/>
          <w:id w:val="-751582650"/>
        </w:sdtPr>
        <w:sdtContent>
          <w:r w:rsidR="000B5C1C">
            <w:rPr>
              <w:rFonts w:ascii="Arial Unicode MS" w:eastAsia="Arial Unicode MS" w:hAnsi="Arial Unicode MS" w:cs="Arial Unicode MS"/>
            </w:rPr>
            <w:t>記</w:t>
          </w:r>
        </w:sdtContent>
      </w:sdt>
    </w:p>
    <w:p w14:paraId="2E744D21" w14:textId="77777777" w:rsidR="00BE3001" w:rsidRDefault="00BE3001"/>
    <w:p w14:paraId="2E744D22" w14:textId="0377599B" w:rsidR="00BE3001" w:rsidRDefault="00000000">
      <w:sdt>
        <w:sdtPr>
          <w:tag w:val="goog_rdk_4"/>
          <w:id w:val="1314754341"/>
        </w:sdtPr>
        <w:sdtContent>
          <w:r w:rsidR="00A92A81">
            <w:rPr>
              <w:rFonts w:asciiTheme="minorEastAsia" w:hAnsiTheme="minorEastAsia" w:cs="Arial Unicode MS" w:hint="eastAsia"/>
            </w:rPr>
            <w:t>●●</w:t>
          </w:r>
          <w:r w:rsidR="000B5C1C">
            <w:rPr>
              <w:rFonts w:ascii="Arial Unicode MS" w:eastAsia="Arial Unicode MS" w:hAnsi="Arial Unicode MS" w:cs="Arial Unicode MS"/>
            </w:rPr>
            <w:t>氏より訴えがあった指摘項目について、社内調査を実施した結果、下記の項目について</w:t>
          </w:r>
          <w:r w:rsidR="00A92A81">
            <w:rPr>
              <w:rFonts w:ascii="ＭＳ 明朝" w:eastAsia="ＭＳ 明朝" w:hAnsi="ＭＳ 明朝" w:cs="ＭＳ 明朝" w:hint="eastAsia"/>
            </w:rPr>
            <w:t>報告いたします。</w:t>
          </w:r>
        </w:sdtContent>
      </w:sdt>
    </w:p>
    <w:p w14:paraId="2E744D23" w14:textId="77777777" w:rsidR="00BE3001" w:rsidRDefault="00BE3001"/>
    <w:p w14:paraId="2E744D24" w14:textId="77777777" w:rsidR="00BE3001" w:rsidRDefault="00000000">
      <w:pPr>
        <w:rPr>
          <w:rFonts w:ascii="Arimo" w:eastAsia="Arimo" w:hAnsi="Arimo" w:cs="Arimo"/>
        </w:rPr>
      </w:pPr>
      <w:sdt>
        <w:sdtPr>
          <w:tag w:val="goog_rdk_7"/>
          <w:id w:val="347609688"/>
        </w:sdtPr>
        <w:sdtContent>
          <w:r w:rsidR="000B5C1C">
            <w:rPr>
              <w:rFonts w:ascii="Arial Unicode MS" w:eastAsia="Arial Unicode MS" w:hAnsi="Arial Unicode MS" w:cs="Arial Unicode MS"/>
            </w:rPr>
            <w:t>【1】社内調査内容</w:t>
          </w:r>
        </w:sdtContent>
      </w:sdt>
    </w:p>
    <w:p w14:paraId="2E744D25" w14:textId="77777777" w:rsidR="00BE3001" w:rsidRDefault="00BE3001">
      <w:pPr>
        <w:rPr>
          <w:rFonts w:ascii="Arimo" w:eastAsia="Arimo" w:hAnsi="Arimo" w:cs="Arimo"/>
        </w:rPr>
      </w:pPr>
    </w:p>
    <w:p w14:paraId="2E744D26" w14:textId="77777777" w:rsidR="00BE3001" w:rsidRDefault="00BE3001">
      <w:pPr>
        <w:rPr>
          <w:rFonts w:ascii="Arimo" w:eastAsia="Arimo" w:hAnsi="Arimo" w:cs="Arimo"/>
        </w:rPr>
      </w:pPr>
    </w:p>
    <w:tbl>
      <w:tblPr>
        <w:tblStyle w:val="a7"/>
        <w:tblW w:w="81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8"/>
        <w:gridCol w:w="517"/>
        <w:gridCol w:w="1710"/>
        <w:gridCol w:w="1245"/>
        <w:gridCol w:w="1995"/>
        <w:gridCol w:w="2010"/>
      </w:tblGrid>
      <w:tr w:rsidR="00AE609C" w14:paraId="2E744D2F" w14:textId="77777777" w:rsidTr="00AE609C">
        <w:trPr>
          <w:trHeight w:val="63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27" w14:textId="77777777" w:rsidR="00AE609C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8"/>
                <w:id w:val="-128169049"/>
              </w:sdtPr>
              <w:sdtContent>
                <w:r w:rsidR="00AE609C"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日時</w:t>
                </w:r>
              </w:sdtContent>
            </w:sdt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28" w14:textId="77777777" w:rsidR="00AE609C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9"/>
                <w:id w:val="-1701623368"/>
              </w:sdtPr>
              <w:sdtContent>
                <w:r w:rsidR="00AE609C"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場所等</w:t>
                </w:r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2A" w14:textId="66F168AE" w:rsidR="00AE609C" w:rsidRDefault="00000000" w:rsidP="00F942FB">
            <w:pPr>
              <w:widowControl w:val="0"/>
              <w:rPr>
                <w:rFonts w:ascii="Calibri" w:eastAsia="Calibri" w:hAnsi="Calibri" w:cs="Calibri"/>
              </w:rPr>
            </w:pPr>
            <w:sdt>
              <w:sdtPr>
                <w:tag w:val="goog_rdk_11"/>
                <w:id w:val="676231584"/>
              </w:sdtPr>
              <w:sdtContent>
                <w:r w:rsidR="00AE609C"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訴え</w:t>
                </w:r>
                <w:r w:rsidR="00F942FB">
                  <w:rPr>
                    <w:rFonts w:ascii="ＭＳ 明朝" w:eastAsia="ＭＳ 明朝" w:hAnsi="ＭＳ 明朝" w:cs="ＭＳ 明朝" w:hint="eastAsia"/>
                    <w:b/>
                    <w:color w:val="FFFFFF"/>
                    <w:sz w:val="20"/>
                    <w:szCs w:val="20"/>
                  </w:rPr>
                  <w:t>の内容</w:t>
                </w:r>
              </w:sdtContent>
            </w:sdt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2B" w14:textId="77777777" w:rsidR="00AE609C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12"/>
                <w:id w:val="1378751217"/>
              </w:sdtPr>
              <w:sdtContent>
                <w:r w:rsidR="00AE609C"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結論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2C" w14:textId="77777777" w:rsidR="00AE609C" w:rsidRDefault="00000000"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sdt>
              <w:sdtPr>
                <w:tag w:val="goog_rdk_13"/>
                <w:id w:val="552646"/>
              </w:sdtPr>
              <w:sdtContent>
                <w:r w:rsidR="00AE609C"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判断理由 ・</w:t>
                </w:r>
              </w:sdtContent>
            </w:sdt>
          </w:p>
          <w:p w14:paraId="2E744D2D" w14:textId="77777777" w:rsidR="00AE609C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14"/>
                <w:id w:val="-360673316"/>
              </w:sdtPr>
              <w:sdtContent>
                <w:r w:rsidR="00AE609C"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根拠</w:t>
                </w:r>
              </w:sdtContent>
            </w:sdt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2E" w14:textId="77777777" w:rsidR="00AE609C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15"/>
                <w:id w:val="1501243577"/>
              </w:sdtPr>
              <w:sdtContent>
                <w:r w:rsidR="00AE609C"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コメント／提言</w:t>
                </w:r>
              </w:sdtContent>
            </w:sdt>
          </w:p>
        </w:tc>
      </w:tr>
      <w:tr w:rsidR="00AE609C" w14:paraId="2E744D37" w14:textId="77777777" w:rsidTr="00AE609C">
        <w:trPr>
          <w:trHeight w:val="1216"/>
        </w:trPr>
        <w:tc>
          <w:tcPr>
            <w:tcW w:w="6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30" w14:textId="1FDE2DD9" w:rsidR="00AE609C" w:rsidRDefault="00000000">
            <w:pPr>
              <w:widowControl w:val="0"/>
              <w:rPr>
                <w:rFonts w:ascii="Calibri" w:eastAsia="Calibri" w:hAnsi="Calibri" w:cs="Calibri"/>
              </w:rPr>
            </w:pPr>
            <w:sdt>
              <w:sdtPr>
                <w:tag w:val="goog_rdk_16"/>
                <w:id w:val="-1776094227"/>
              </w:sdtPr>
              <w:sdtContent>
                <w:r w:rsidR="00AE609C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>●月～●</w:t>
                </w:r>
                <w:r w:rsidR="00AE609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31" w14:textId="6420D051" w:rsidR="00AE609C" w:rsidRDefault="00AE609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ＭＳ 明朝" w:eastAsia="ＭＳ 明朝" w:hAnsi="ＭＳ 明朝" w:cs="ＭＳ 明朝" w:hint="eastAsia"/>
              </w:rPr>
              <w:t>本社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33" w14:textId="316ACE03" w:rsidR="00AE609C" w:rsidRDefault="00000000">
            <w:pPr>
              <w:widowControl w:val="0"/>
              <w:rPr>
                <w:rFonts w:ascii="Calibri" w:eastAsia="Calibri" w:hAnsi="Calibri" w:cs="Calibri"/>
              </w:rPr>
            </w:pPr>
            <w:sdt>
              <w:sdtPr>
                <w:tag w:val="goog_rdk_19"/>
                <w:id w:val="430866147"/>
              </w:sdtPr>
              <w:sdtContent>
                <w:r w:rsidR="00AE609C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>○○</w:t>
                </w:r>
                <w:r w:rsidR="00AE609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と</w:t>
                </w:r>
                <w:r w:rsidR="00AE609C">
                  <w:rPr>
                    <w:rFonts w:ascii="ＭＳ 明朝" w:eastAsia="ＭＳ 明朝" w:hAnsi="ＭＳ 明朝" w:cs="ＭＳ 明朝" w:hint="eastAsia"/>
                    <w:sz w:val="20"/>
                    <w:szCs w:val="20"/>
                  </w:rPr>
                  <w:t>いう威圧的な</w:t>
                </w:r>
                <w:r w:rsidR="00AE609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発言</w:t>
                </w:r>
                <w:r w:rsidR="00AE609C">
                  <w:rPr>
                    <w:rFonts w:ascii="ＭＳ 明朝" w:eastAsia="ＭＳ 明朝" w:hAnsi="ＭＳ 明朝" w:cs="ＭＳ 明朝" w:hint="eastAsia"/>
                    <w:sz w:val="20"/>
                    <w:szCs w:val="20"/>
                  </w:rPr>
                  <w:t>があった。</w:t>
                </w:r>
              </w:sdtContent>
            </w:sdt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34" w14:textId="4C6409DE" w:rsidR="00AE609C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0"/>
                <w:id w:val="852850478"/>
              </w:sdtPr>
              <w:sdtContent>
                <w:r w:rsidR="00AE609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ハラスメントに当たらないが、改善</w:t>
                </w:r>
                <w:r w:rsidR="00F942FB">
                  <w:rPr>
                    <w:rFonts w:ascii="ＭＳ 明朝" w:eastAsia="ＭＳ 明朝" w:hAnsi="ＭＳ 明朝" w:cs="ＭＳ 明朝" w:hint="eastAsia"/>
                    <w:sz w:val="20"/>
                    <w:szCs w:val="20"/>
                  </w:rPr>
                  <w:t>を指導</w:t>
                </w:r>
              </w:sdtContent>
            </w:sdt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35" w14:textId="12A5714C" w:rsidR="00AE609C" w:rsidRDefault="00000000">
            <w:pPr>
              <w:widowControl w:val="0"/>
              <w:rPr>
                <w:rFonts w:ascii="Calibri" w:eastAsia="Calibri" w:hAnsi="Calibri" w:cs="Calibri"/>
              </w:rPr>
            </w:pPr>
            <w:sdt>
              <w:sdtPr>
                <w:tag w:val="goog_rdk_21"/>
                <w:id w:val="1859234252"/>
              </w:sdtPr>
              <w:sdtContent>
                <w:r w:rsidR="00AE609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・日常の</w:t>
                </w:r>
                <w:r w:rsidR="00AE609C">
                  <w:rPr>
                    <w:rFonts w:ascii="ＭＳ 明朝" w:eastAsia="ＭＳ 明朝" w:hAnsi="ＭＳ 明朝" w:cs="ＭＳ 明朝" w:hint="eastAsia"/>
                    <w:sz w:val="20"/>
                    <w:szCs w:val="20"/>
                  </w:rPr>
                  <w:t>業務指導の範囲として適切であり、指導の範囲を超えた言動とは認められない。</w:t>
                </w:r>
              </w:sdtContent>
            </w:sdt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4D36" w14:textId="69D7A872" w:rsidR="00AE609C" w:rsidRDefault="00000000">
            <w:pPr>
              <w:widowControl w:val="0"/>
              <w:rPr>
                <w:rFonts w:ascii="Calibri" w:eastAsia="Calibri" w:hAnsi="Calibri" w:cs="Calibri"/>
              </w:rPr>
            </w:pPr>
            <w:sdt>
              <w:sdtPr>
                <w:tag w:val="goog_rdk_22"/>
                <w:id w:val="1505320701"/>
              </w:sdtPr>
              <w:sdtContent>
                <w:r w:rsidR="00AE609C">
                  <w:rPr>
                    <w:rFonts w:ascii="ＭＳ 明朝" w:eastAsia="ＭＳ 明朝" w:hAnsi="ＭＳ 明朝" w:cs="ＭＳ 明朝" w:hint="eastAsia"/>
                    <w:sz w:val="20"/>
                    <w:szCs w:val="20"/>
                  </w:rPr>
                  <w:t>言い方をやわらげたり口調については</w:t>
                </w:r>
                <w:r w:rsidR="00AE609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留意すべきである。</w:t>
                </w:r>
              </w:sdtContent>
            </w:sdt>
          </w:p>
        </w:tc>
      </w:tr>
    </w:tbl>
    <w:p w14:paraId="2E744D77" w14:textId="77777777" w:rsidR="00BE3001" w:rsidRDefault="00BE3001">
      <w:pPr>
        <w:rPr>
          <w:rFonts w:ascii="Arimo" w:eastAsia="Arimo" w:hAnsi="Arimo" w:cs="Arimo"/>
        </w:rPr>
      </w:pPr>
    </w:p>
    <w:p w14:paraId="2E744D78" w14:textId="77777777" w:rsidR="00BE3001" w:rsidRDefault="00BE3001">
      <w:pPr>
        <w:rPr>
          <w:rFonts w:ascii="Arimo" w:eastAsia="Arimo" w:hAnsi="Arimo" w:cs="Arimo"/>
        </w:rPr>
      </w:pPr>
    </w:p>
    <w:p w14:paraId="2E744D79" w14:textId="77777777" w:rsidR="00BE3001" w:rsidRDefault="00000000">
      <w:sdt>
        <w:sdtPr>
          <w:tag w:val="goog_rdk_77"/>
          <w:id w:val="-1659993203"/>
        </w:sdtPr>
        <w:sdtContent>
          <w:r w:rsidR="000B5C1C">
            <w:rPr>
              <w:rFonts w:ascii="Arial Unicode MS" w:eastAsia="Arial Unicode MS" w:hAnsi="Arial Unicode MS" w:cs="Arial Unicode MS"/>
            </w:rPr>
            <w:t>【2】判断過程</w:t>
          </w:r>
        </w:sdtContent>
      </w:sdt>
    </w:p>
    <w:p w14:paraId="2E744D7A" w14:textId="58D1124F" w:rsidR="00BE3001" w:rsidRDefault="00000000">
      <w:sdt>
        <w:sdtPr>
          <w:tag w:val="goog_rdk_78"/>
          <w:id w:val="344518150"/>
        </w:sdtPr>
        <w:sdtContent>
          <w:r w:rsidR="000B5C1C">
            <w:rPr>
              <w:rFonts w:ascii="Arial Unicode MS" w:eastAsia="Arial Unicode MS" w:hAnsi="Arial Unicode MS" w:cs="Arial Unicode MS"/>
            </w:rPr>
            <w:t>当社社内規程に基づき、ハラスメント窓口担当が外部専門家も交えて事実把握・調査を実施するとともに、ハラスメント協議会を組成し、貴殿・関係者・</w:t>
          </w:r>
          <w:r w:rsidR="00096D79">
            <w:rPr>
              <w:rFonts w:ascii="ＭＳ 明朝" w:eastAsia="ＭＳ 明朝" w:hAnsi="ＭＳ 明朝" w:cs="ＭＳ 明朝" w:hint="eastAsia"/>
            </w:rPr>
            <w:t>◆◆</w:t>
          </w:r>
          <w:r w:rsidR="000B5C1C">
            <w:rPr>
              <w:rFonts w:ascii="Arial Unicode MS" w:eastAsia="Arial Unicode MS" w:hAnsi="Arial Unicode MS" w:cs="Arial Unicode MS"/>
            </w:rPr>
            <w:t>氏からのヒアリングをした結果に基づき、【1】の項目について事実認定及び提言を実施いたします。</w:t>
          </w:r>
        </w:sdtContent>
      </w:sdt>
    </w:p>
    <w:p w14:paraId="2E744D7C" w14:textId="77777777" w:rsidR="00BE3001" w:rsidRDefault="00BE3001"/>
    <w:p w14:paraId="2E744D7D" w14:textId="77777777" w:rsidR="00BE3001" w:rsidRDefault="00000000">
      <w:sdt>
        <w:sdtPr>
          <w:tag w:val="goog_rdk_79"/>
          <w:id w:val="-1240707962"/>
        </w:sdtPr>
        <w:sdtContent>
          <w:r w:rsidR="000B5C1C">
            <w:rPr>
              <w:rFonts w:ascii="Arial Unicode MS" w:eastAsia="Arial Unicode MS" w:hAnsi="Arial Unicode MS" w:cs="Arial Unicode MS"/>
            </w:rPr>
            <w:t>【3】今後の方向性について会社への提言</w:t>
          </w:r>
        </w:sdtContent>
      </w:sdt>
    </w:p>
    <w:p w14:paraId="2E744D7E" w14:textId="77777777" w:rsidR="00BE3001" w:rsidRDefault="00BE3001"/>
    <w:p w14:paraId="56443D4C" w14:textId="77777777" w:rsidR="00E602A1" w:rsidRDefault="00000000" w:rsidP="00E602A1">
      <w:sdt>
        <w:sdtPr>
          <w:tag w:val="goog_rdk_80"/>
          <w:id w:val="240295504"/>
        </w:sdtPr>
        <w:sdtContent>
          <w:r w:rsidR="00E602A1">
            <w:rPr>
              <w:rFonts w:ascii="Arial Unicode MS" w:eastAsia="Arial Unicode MS" w:hAnsi="Arial Unicode MS" w:cs="Arial Unicode MS"/>
            </w:rPr>
            <w:t>（1）</w:t>
          </w:r>
          <w:r w:rsidR="00E602A1">
            <w:rPr>
              <w:rFonts w:ascii="ＭＳ 明朝" w:eastAsia="ＭＳ 明朝" w:hAnsi="ＭＳ 明朝" w:cs="ＭＳ 明朝" w:hint="eastAsia"/>
            </w:rPr>
            <w:t>レポートライン変更</w:t>
          </w:r>
          <w:r w:rsidR="00E602A1">
            <w:rPr>
              <w:rFonts w:ascii="Arial Unicode MS" w:eastAsia="Arial Unicode MS" w:hAnsi="Arial Unicode MS" w:cs="Arial Unicode MS"/>
            </w:rPr>
            <w:t>の措置</w:t>
          </w:r>
        </w:sdtContent>
      </w:sdt>
    </w:p>
    <w:sdt>
      <w:sdtPr>
        <w:tag w:val="goog_rdk_81"/>
        <w:id w:val="-713576422"/>
      </w:sdtPr>
      <w:sdtContent>
        <w:p w14:paraId="2E744D80" w14:textId="54ACBD23" w:rsidR="00BE3001" w:rsidRPr="00F90597" w:rsidRDefault="000B5C1C">
          <w:pPr>
            <w:rPr>
              <w:rFonts w:ascii="ＭＳ 明朝" w:eastAsia="ＭＳ 明朝" w:hAnsi="ＭＳ 明朝" w:cs="ＭＳ 明朝"/>
            </w:rPr>
          </w:pPr>
          <w:r>
            <w:rPr>
              <w:rFonts w:ascii="Arial Unicode MS" w:eastAsia="Arial Unicode MS" w:hAnsi="Arial Unicode MS" w:cs="Arial Unicode MS"/>
            </w:rPr>
            <w:t>訴えのあった多くの項目はコミュニケーション不足による信頼関係の低下、及び誤解の積み重ねが原因だと推測されます。</w:t>
          </w:r>
          <w:r w:rsidR="00274DEA">
            <w:rPr>
              <w:rFonts w:ascii="ＭＳ 明朝" w:eastAsia="ＭＳ 明朝" w:hAnsi="ＭＳ 明朝" w:cs="ＭＳ 明朝" w:hint="eastAsia"/>
            </w:rPr>
            <w:t>信頼関係が崩れて</w:t>
          </w:r>
          <w:r w:rsidR="00F90597">
            <w:rPr>
              <w:rFonts w:ascii="ＭＳ 明朝" w:eastAsia="ＭＳ 明朝" w:hAnsi="ＭＳ 明朝" w:cs="ＭＳ 明朝" w:hint="eastAsia"/>
            </w:rPr>
            <w:t>いることもあり、今後当面の間は</w:t>
          </w:r>
          <w:r w:rsidR="00274DEA">
            <w:rPr>
              <w:rFonts w:ascii="ＭＳ 明朝" w:eastAsia="ＭＳ 明朝" w:hAnsi="ＭＳ 明朝" w:cs="ＭＳ 明朝" w:hint="eastAsia"/>
            </w:rPr>
            <w:t>直接的な</w:t>
          </w:r>
          <w:r w:rsidR="00AB1045">
            <w:rPr>
              <w:rFonts w:ascii="ＭＳ 明朝" w:eastAsia="ＭＳ 明朝" w:hAnsi="ＭＳ 明朝" w:cs="ＭＳ 明朝" w:hint="eastAsia"/>
            </w:rPr>
            <w:t>レポートラインからは両氏を離すこと</w:t>
          </w:r>
          <w:r w:rsidR="00587E6C">
            <w:rPr>
              <w:rFonts w:ascii="ＭＳ 明朝" w:eastAsia="ＭＳ 明朝" w:hAnsi="ＭＳ 明朝" w:cs="ＭＳ 明朝" w:hint="eastAsia"/>
            </w:rPr>
            <w:t>が望ましいです</w:t>
          </w:r>
          <w:r w:rsidR="00AB1045">
            <w:rPr>
              <w:rFonts w:ascii="ＭＳ 明朝" w:eastAsia="ＭＳ 明朝" w:hAnsi="ＭＳ 明朝" w:cs="ＭＳ 明朝" w:hint="eastAsia"/>
            </w:rPr>
            <w:t>。</w:t>
          </w:r>
        </w:p>
      </w:sdtContent>
    </w:sdt>
    <w:p w14:paraId="2E744D81" w14:textId="77777777" w:rsidR="00BE3001" w:rsidRDefault="00BE3001"/>
    <w:p w14:paraId="61D26F4A" w14:textId="1A76ED1A" w:rsidR="00E602A1" w:rsidRDefault="00000000" w:rsidP="00E602A1">
      <w:sdt>
        <w:sdtPr>
          <w:tag w:val="goog_rdk_80"/>
          <w:id w:val="-1342704902"/>
        </w:sdtPr>
        <w:sdtContent>
          <w:r w:rsidR="00E602A1">
            <w:rPr>
              <w:rFonts w:ascii="Arial Unicode MS" w:eastAsia="Arial Unicode MS" w:hAnsi="Arial Unicode MS" w:cs="Arial Unicode MS"/>
            </w:rPr>
            <w:t>（</w:t>
          </w:r>
          <w:r w:rsidR="00E602A1">
            <w:rPr>
              <w:rFonts w:ascii="Arial Unicode MS" w:hAnsi="Arial Unicode MS" w:cs="Arial Unicode MS" w:hint="eastAsia"/>
            </w:rPr>
            <w:t>2</w:t>
          </w:r>
          <w:r w:rsidR="00E602A1">
            <w:rPr>
              <w:rFonts w:ascii="Arial Unicode MS" w:eastAsia="Arial Unicode MS" w:hAnsi="Arial Unicode MS" w:cs="Arial Unicode MS"/>
            </w:rPr>
            <w:t>）</w:t>
          </w:r>
          <w:r w:rsidR="00E602A1">
            <w:rPr>
              <w:rFonts w:ascii="Arial Unicode MS" w:hAnsi="Arial Unicode MS" w:cs="Arial Unicode MS" w:hint="eastAsia"/>
            </w:rPr>
            <w:t>外部カウンセラーによる</w:t>
          </w:r>
          <w:r w:rsidR="003828B7">
            <w:rPr>
              <w:rFonts w:ascii="Arial Unicode MS" w:hAnsi="Arial Unicode MS" w:cs="Arial Unicode MS" w:hint="eastAsia"/>
            </w:rPr>
            <w:t>●●氏のフォロー</w:t>
          </w:r>
        </w:sdtContent>
      </w:sdt>
    </w:p>
    <w:p w14:paraId="6A39CA09" w14:textId="7EE57134" w:rsidR="003828B7" w:rsidRDefault="003828B7">
      <w:r>
        <w:rPr>
          <w:rFonts w:hint="eastAsia"/>
        </w:rPr>
        <w:t>今回訴えのあった●●氏については外部カウンセラーとの</w:t>
      </w:r>
      <w:r>
        <w:rPr>
          <w:rFonts w:hint="eastAsia"/>
        </w:rPr>
        <w:t>2</w:t>
      </w:r>
      <w:r>
        <w:rPr>
          <w:rFonts w:hint="eastAsia"/>
        </w:rPr>
        <w:t>か月に</w:t>
      </w:r>
      <w:r>
        <w:rPr>
          <w:rFonts w:hint="eastAsia"/>
        </w:rPr>
        <w:t>1</w:t>
      </w:r>
      <w:r>
        <w:rPr>
          <w:rFonts w:hint="eastAsia"/>
        </w:rPr>
        <w:t>回の面談機会を設け、心理的なケアを行</w:t>
      </w:r>
      <w:r w:rsidR="00587E6C">
        <w:rPr>
          <w:rFonts w:hint="eastAsia"/>
        </w:rPr>
        <w:t>ってください</w:t>
      </w:r>
      <w:r>
        <w:rPr>
          <w:rFonts w:hint="eastAsia"/>
        </w:rPr>
        <w:t>。</w:t>
      </w:r>
    </w:p>
    <w:sdt>
      <w:sdtPr>
        <w:tag w:val="goog_rdk_80"/>
        <w:id w:val="-1696076384"/>
      </w:sdtPr>
      <w:sdtContent>
        <w:p w14:paraId="57A44E1A" w14:textId="16EA1B01" w:rsidR="003828B7" w:rsidRDefault="003828B7" w:rsidP="003828B7"/>
        <w:p w14:paraId="3E0C490B" w14:textId="7988481F" w:rsidR="003828B7" w:rsidRDefault="003828B7" w:rsidP="003828B7">
          <w:r>
            <w:rPr>
              <w:rFonts w:ascii="Arial Unicode MS" w:eastAsia="Arial Unicode MS" w:hAnsi="Arial Unicode MS" w:cs="Arial Unicode MS"/>
            </w:rPr>
            <w:t>（</w:t>
          </w:r>
          <w:r>
            <w:rPr>
              <w:rFonts w:ascii="Arial Unicode MS" w:hAnsi="Arial Unicode MS" w:cs="Arial Unicode MS" w:hint="eastAsia"/>
            </w:rPr>
            <w:t>3</w:t>
          </w:r>
          <w:r>
            <w:rPr>
              <w:rFonts w:ascii="Arial Unicode MS" w:eastAsia="Arial Unicode MS" w:hAnsi="Arial Unicode MS" w:cs="Arial Unicode MS"/>
            </w:rPr>
            <w:t>）</w:t>
          </w:r>
          <w:r>
            <w:rPr>
              <w:rFonts w:ascii="Arial Unicode MS" w:hAnsi="Arial Unicode MS" w:cs="Arial Unicode MS" w:hint="eastAsia"/>
            </w:rPr>
            <w:t>管理職○○氏へのコミュニケーション改善の指導</w:t>
          </w:r>
        </w:p>
      </w:sdtContent>
    </w:sdt>
    <w:p w14:paraId="6559CB3E" w14:textId="7EF7D53C" w:rsidR="003828B7" w:rsidRDefault="003828B7">
      <w:r>
        <w:rPr>
          <w:rFonts w:hint="eastAsia"/>
        </w:rPr>
        <w:t>業務上の指導やコミュニケーションについてはより温かみのある態度を心がけ、</w:t>
      </w:r>
      <w:r w:rsidR="00587E6C">
        <w:rPr>
          <w:rFonts w:hint="eastAsia"/>
        </w:rPr>
        <w:t>また部下が傷つくような言い方を避け</w:t>
      </w:r>
      <w:r>
        <w:rPr>
          <w:rFonts w:hint="eastAsia"/>
        </w:rPr>
        <w:t>管理職として誤解を受けないような指導を行うよう</w:t>
      </w:r>
      <w:r w:rsidR="00587E6C">
        <w:rPr>
          <w:rFonts w:hint="eastAsia"/>
        </w:rPr>
        <w:t>指導書を発行</w:t>
      </w:r>
      <w:r w:rsidR="00587E6C">
        <w:rPr>
          <w:rFonts w:hint="eastAsia"/>
        </w:rPr>
        <w:lastRenderedPageBreak/>
        <w:t>してください。また本人同意のもと●月●日に外部のコミュニケーション研修に参加いただきます。</w:t>
      </w:r>
    </w:p>
    <w:p w14:paraId="5B6F694C" w14:textId="77777777" w:rsidR="003828B7" w:rsidRDefault="003828B7"/>
    <w:p w14:paraId="2E744D83" w14:textId="4E95F257" w:rsidR="00BE3001" w:rsidRDefault="00000000">
      <w:sdt>
        <w:sdtPr>
          <w:tag w:val="goog_rdk_82"/>
          <w:id w:val="668060770"/>
        </w:sdtPr>
        <w:sdtContent>
          <w:r w:rsidR="000B5C1C">
            <w:rPr>
              <w:rFonts w:ascii="Arial Unicode MS" w:eastAsia="Arial Unicode MS" w:hAnsi="Arial Unicode MS" w:cs="Arial Unicode MS"/>
            </w:rPr>
            <w:t>（</w:t>
          </w:r>
          <w:r w:rsidR="003828B7">
            <w:rPr>
              <w:rFonts w:ascii="Arial Unicode MS" w:hAnsi="Arial Unicode MS" w:cs="Arial Unicode MS" w:hint="eastAsia"/>
            </w:rPr>
            <w:t>4</w:t>
          </w:r>
          <w:r w:rsidR="000B5C1C">
            <w:rPr>
              <w:rFonts w:ascii="Arial Unicode MS" w:eastAsia="Arial Unicode MS" w:hAnsi="Arial Unicode MS" w:cs="Arial Unicode MS"/>
            </w:rPr>
            <w:t>）ハラスメント</w:t>
          </w:r>
        </w:sdtContent>
      </w:sdt>
      <w:r w:rsidR="000B5C1C">
        <w:rPr>
          <w:rFonts w:ascii="ＭＳ 明朝" w:eastAsia="ＭＳ 明朝" w:hAnsi="ＭＳ 明朝" w:cs="ＭＳ 明朝"/>
        </w:rPr>
        <w:t>問題へ</w:t>
      </w:r>
      <w:sdt>
        <w:sdtPr>
          <w:tag w:val="goog_rdk_83"/>
          <w:id w:val="869575120"/>
        </w:sdtPr>
        <w:sdtContent>
          <w:r w:rsidR="000B5C1C">
            <w:rPr>
              <w:rFonts w:ascii="Arial Unicode MS" w:eastAsia="Arial Unicode MS" w:hAnsi="Arial Unicode MS" w:cs="Arial Unicode MS"/>
            </w:rPr>
            <w:t>の意識の向上</w:t>
          </w:r>
        </w:sdtContent>
      </w:sdt>
    </w:p>
    <w:p w14:paraId="2E744D84" w14:textId="180689D1" w:rsidR="00BE3001" w:rsidRDefault="000B5C1C">
      <w:r>
        <w:rPr>
          <w:rFonts w:ascii="ＭＳ 明朝" w:eastAsia="ＭＳ 明朝" w:hAnsi="ＭＳ 明朝" w:cs="ＭＳ 明朝"/>
        </w:rPr>
        <w:t>本件については、</w:t>
      </w:r>
      <w:sdt>
        <w:sdtPr>
          <w:tag w:val="goog_rdk_84"/>
          <w:id w:val="-178203187"/>
        </w:sdtPr>
        <w:sdtContent>
          <w:r w:rsidR="00587E6C">
            <w:rPr>
              <w:rFonts w:hint="eastAsia"/>
            </w:rPr>
            <w:t>直ちに</w:t>
          </w:r>
          <w:r>
            <w:rPr>
              <w:rFonts w:ascii="Arial Unicode MS" w:eastAsia="Arial Unicode MS" w:hAnsi="Arial Unicode MS" w:cs="Arial Unicode MS"/>
            </w:rPr>
            <w:t>ハラスメントと認定される事実は</w:t>
          </w:r>
        </w:sdtContent>
      </w:sdt>
      <w:r>
        <w:rPr>
          <w:rFonts w:ascii="ＭＳ 明朝" w:eastAsia="ＭＳ 明朝" w:hAnsi="ＭＳ 明朝" w:cs="ＭＳ 明朝"/>
        </w:rPr>
        <w:t>確認できませんでしたが、</w:t>
      </w:r>
      <w:sdt>
        <w:sdtPr>
          <w:tag w:val="goog_rdk_85"/>
          <w:id w:val="-2102635105"/>
        </w:sdtPr>
        <w:sdtContent>
          <w:r>
            <w:rPr>
              <w:rFonts w:ascii="Arial Unicode MS" w:eastAsia="Arial Unicode MS" w:hAnsi="Arial Unicode MS" w:cs="Arial Unicode MS"/>
            </w:rPr>
            <w:t>日常会話の中で人が不快に感じる可能性がある言動が行わ</w:t>
          </w:r>
        </w:sdtContent>
      </w:sdt>
      <w:r>
        <w:rPr>
          <w:rFonts w:ascii="ＭＳ 明朝" w:eastAsia="ＭＳ 明朝" w:hAnsi="ＭＳ 明朝" w:cs="ＭＳ 明朝"/>
        </w:rPr>
        <w:t>れることの</w:t>
      </w:r>
      <w:sdt>
        <w:sdtPr>
          <w:tag w:val="goog_rdk_86"/>
          <w:id w:val="22063707"/>
        </w:sdtPr>
        <w:sdtContent>
          <w:r>
            <w:rPr>
              <w:rFonts w:ascii="Arial Unicode MS" w:eastAsia="Arial Unicode MS" w:hAnsi="Arial Unicode MS" w:cs="Arial Unicode MS"/>
            </w:rPr>
            <w:t>ないよう</w:t>
          </w:r>
        </w:sdtContent>
      </w:sdt>
      <w:r>
        <w:rPr>
          <w:rFonts w:ascii="ＭＳ 明朝" w:eastAsia="ＭＳ 明朝" w:hAnsi="ＭＳ 明朝" w:cs="ＭＳ 明朝"/>
        </w:rPr>
        <w:t>な社内体制づくりが必要と考えます。</w:t>
      </w:r>
      <w:sdt>
        <w:sdtPr>
          <w:tag w:val="goog_rdk_87"/>
          <w:id w:val="-725069114"/>
          <w:showingPlcHdr/>
        </w:sdtPr>
        <w:sdtContent>
          <w:r w:rsidR="002E7D57">
            <w:t xml:space="preserve">     </w:t>
          </w:r>
        </w:sdtContent>
      </w:sdt>
      <w:r>
        <w:rPr>
          <w:rFonts w:ascii="ＭＳ 明朝" w:eastAsia="ＭＳ 明朝" w:hAnsi="ＭＳ 明朝" w:cs="ＭＳ 明朝"/>
        </w:rPr>
        <w:t>特に同じ言動であっても個々の従業員によって</w:t>
      </w:r>
      <w:sdt>
        <w:sdtPr>
          <w:tag w:val="goog_rdk_88"/>
          <w:id w:val="-785883904"/>
        </w:sdtPr>
        <w:sdtContent>
          <w:r>
            <w:rPr>
              <w:rFonts w:ascii="Arial Unicode MS" w:eastAsia="Arial Unicode MS" w:hAnsi="Arial Unicode MS" w:cs="Arial Unicode MS"/>
            </w:rPr>
            <w:t>受けとる印象は</w:t>
          </w:r>
        </w:sdtContent>
      </w:sdt>
      <w:r>
        <w:rPr>
          <w:rFonts w:ascii="ＭＳ 明朝" w:eastAsia="ＭＳ 明朝" w:hAnsi="ＭＳ 明朝" w:cs="ＭＳ 明朝"/>
        </w:rPr>
        <w:t>異なる</w:t>
      </w:r>
      <w:sdt>
        <w:sdtPr>
          <w:tag w:val="goog_rdk_89"/>
          <w:id w:val="754165104"/>
        </w:sdtPr>
        <w:sdtContent>
          <w:r>
            <w:rPr>
              <w:rFonts w:ascii="Arial Unicode MS" w:eastAsia="Arial Unicode MS" w:hAnsi="Arial Unicode MS" w:cs="Arial Unicode MS"/>
            </w:rPr>
            <w:t>ことを認識し、今後ハラスメント意識向上のために、</w:t>
          </w:r>
          <w:r w:rsidR="00587E6C">
            <w:rPr>
              <w:rFonts w:ascii="ＭＳ 明朝" w:eastAsia="ＭＳ 明朝" w:hAnsi="ＭＳ 明朝" w:cs="ＭＳ 明朝" w:hint="eastAsia"/>
            </w:rPr>
            <w:t>あらためてハラスメント窓口の周知や</w:t>
          </w:r>
          <w:r>
            <w:rPr>
              <w:rFonts w:ascii="Arial Unicode MS" w:eastAsia="Arial Unicode MS" w:hAnsi="Arial Unicode MS" w:cs="Arial Unicode MS"/>
            </w:rPr>
            <w:t>社内研修の実施など改善措置を講じ</w:t>
          </w:r>
          <w:r w:rsidR="00587E6C">
            <w:rPr>
              <w:rFonts w:ascii="ＭＳ 明朝" w:eastAsia="ＭＳ 明朝" w:hAnsi="ＭＳ 明朝" w:cs="ＭＳ 明朝" w:hint="eastAsia"/>
            </w:rPr>
            <w:t>てください。</w:t>
          </w:r>
        </w:sdtContent>
      </w:sdt>
    </w:p>
    <w:p w14:paraId="2E744D85" w14:textId="77777777" w:rsidR="00BE3001" w:rsidRDefault="00BE3001"/>
    <w:sectPr w:rsidR="00BE30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01"/>
    <w:rsid w:val="00096D79"/>
    <w:rsid w:val="000B5C1C"/>
    <w:rsid w:val="00274DEA"/>
    <w:rsid w:val="002E7D57"/>
    <w:rsid w:val="003828B7"/>
    <w:rsid w:val="00571D50"/>
    <w:rsid w:val="00587E6C"/>
    <w:rsid w:val="0075161A"/>
    <w:rsid w:val="00953844"/>
    <w:rsid w:val="009C563D"/>
    <w:rsid w:val="009E53B7"/>
    <w:rsid w:val="00A92A81"/>
    <w:rsid w:val="00AB1045"/>
    <w:rsid w:val="00AE609C"/>
    <w:rsid w:val="00AE6FEA"/>
    <w:rsid w:val="00BE3001"/>
    <w:rsid w:val="00C31712"/>
    <w:rsid w:val="00C32D2A"/>
    <w:rsid w:val="00C737BF"/>
    <w:rsid w:val="00CA41EA"/>
    <w:rsid w:val="00D73BF6"/>
    <w:rsid w:val="00DA47EB"/>
    <w:rsid w:val="00E517F4"/>
    <w:rsid w:val="00E602A1"/>
    <w:rsid w:val="00F90597"/>
    <w:rsid w:val="00F942FB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44D19"/>
  <w15:docId w15:val="{011CA5DB-1452-4726-8CE5-0D26BF89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Revision"/>
    <w:hidden/>
    <w:uiPriority w:val="99"/>
    <w:semiHidden/>
    <w:rsid w:val="0075161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5CILKOaCwKFQStsmn1887tLOA==">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有紀 寺島</cp:lastModifiedBy>
  <cp:revision>22</cp:revision>
  <dcterms:created xsi:type="dcterms:W3CDTF">2023-10-03T04:09:00Z</dcterms:created>
  <dcterms:modified xsi:type="dcterms:W3CDTF">2024-06-06T06:10:00Z</dcterms:modified>
</cp:coreProperties>
</file>